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72F" w:rsidRDefault="00563A48">
      <w:pPr>
        <w:pStyle w:val="1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推荐使用浏览器</w:t>
      </w:r>
    </w:p>
    <w:p w:rsidR="0065572F" w:rsidRDefault="00563A48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系统推荐使用GOOGLE CHROME 浏览器；是一款快速、简单且安全的网络浏览器,能很好地满足新型网站对浏览器的要求：</w:t>
      </w:r>
    </w:p>
    <w:p w:rsidR="0065572F" w:rsidRDefault="00563A48">
      <w:pPr>
        <w:pStyle w:val="a9"/>
        <w:widowControl/>
        <w:numPr>
          <w:ilvl w:val="0"/>
          <w:numId w:val="3"/>
        </w:numPr>
        <w:adjustRightInd w:val="0"/>
        <w:snapToGrid w:val="0"/>
        <w:spacing w:after="200" w:line="360" w:lineRule="auto"/>
        <w:ind w:firstLineChars="0"/>
        <w:jc w:val="left"/>
        <w:rPr>
          <w:rFonts w:ascii="新宋体" w:eastAsia="新宋体" w:hAnsi="新宋体" w:cs="Arial"/>
          <w:color w:val="333333"/>
          <w:sz w:val="51"/>
          <w:szCs w:val="51"/>
          <w:shd w:val="clear" w:color="auto" w:fill="FFFFFF"/>
        </w:rPr>
      </w:pPr>
      <w:r>
        <w:rPr>
          <w:rFonts w:ascii="新宋体" w:eastAsia="新宋体" w:hAnsi="新宋体" w:cs="Arial"/>
          <w:color w:val="333333"/>
          <w:sz w:val="51"/>
          <w:szCs w:val="51"/>
          <w:shd w:val="clear" w:color="auto" w:fill="FFFFFF"/>
        </w:rPr>
        <w:t>Google Chrome</w:t>
      </w:r>
    </w:p>
    <w:p w:rsidR="0065572F" w:rsidRDefault="002237CC">
      <w:pPr>
        <w:pStyle w:val="a9"/>
        <w:widowControl/>
        <w:numPr>
          <w:ilvl w:val="0"/>
          <w:numId w:val="3"/>
        </w:numPr>
        <w:adjustRightInd w:val="0"/>
        <w:snapToGrid w:val="0"/>
        <w:spacing w:after="200" w:line="360" w:lineRule="auto"/>
        <w:ind w:firstLineChars="0"/>
        <w:jc w:val="left"/>
        <w:rPr>
          <w:rFonts w:ascii="新宋体" w:eastAsia="新宋体" w:hAnsi="新宋体"/>
        </w:rPr>
      </w:pPr>
      <w:hyperlink r:id="rId8" w:history="1">
        <w:r w:rsidR="00563A48">
          <w:rPr>
            <w:rStyle w:val="a8"/>
            <w:rFonts w:ascii="新宋体" w:eastAsia="新宋体" w:hAnsi="新宋体"/>
          </w:rPr>
          <w:t>http://www.googlechromer.cn/</w:t>
        </w:r>
        <w:r w:rsidR="00563A48">
          <w:rPr>
            <w:rStyle w:val="a8"/>
            <w:rFonts w:ascii="新宋体" w:eastAsia="新宋体" w:hAnsi="新宋体" w:hint="eastAsia"/>
          </w:rPr>
          <w:t>（下载地址</w:t>
        </w:r>
      </w:hyperlink>
      <w:r w:rsidR="00563A48">
        <w:rPr>
          <w:rFonts w:ascii="新宋体" w:eastAsia="新宋体" w:hAnsi="新宋体" w:hint="eastAsia"/>
        </w:rPr>
        <w:t xml:space="preserve">） </w:t>
      </w:r>
      <w:r w:rsidR="00563A48">
        <w:rPr>
          <w:rFonts w:ascii="新宋体" w:eastAsia="新宋体" w:hAnsi="新宋体"/>
        </w:rPr>
        <w:tab/>
      </w:r>
    </w:p>
    <w:p w:rsidR="0065572F" w:rsidRDefault="00563A48">
      <w:pPr>
        <w:ind w:firstLine="420"/>
        <w:rPr>
          <w:szCs w:val="21"/>
        </w:rPr>
      </w:pPr>
      <w:r>
        <w:rPr>
          <w:szCs w:val="21"/>
        </w:rPr>
        <w:t>支持操作系统和浏览器列表</w:t>
      </w:r>
      <w:r>
        <w:rPr>
          <w:rFonts w:hint="eastAsia"/>
          <w:szCs w:val="21"/>
        </w:rPr>
        <w:t>：</w:t>
      </w:r>
    </w:p>
    <w:p w:rsidR="0065572F" w:rsidRDefault="00563A48">
      <w:r>
        <w:rPr>
          <w:noProof/>
        </w:rPr>
        <w:drawing>
          <wp:inline distT="0" distB="0" distL="0" distR="0">
            <wp:extent cx="5272405" cy="2334895"/>
            <wp:effectExtent l="0" t="0" r="4445" b="8255"/>
            <wp:docPr id="13" name="图片 13" descr="C:\Users\WW\AppData\Local\Temp\WeChat Files\c33849b86a83345c0179c0cab9df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W\AppData\Local\Temp\WeChat Files\c33849b86a83345c0179c0cab9dfd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2F" w:rsidRDefault="00563A48">
      <w:pPr>
        <w:numPr>
          <w:ilvl w:val="0"/>
          <w:numId w:val="2"/>
        </w:numPr>
        <w:ind w:left="432" w:hanging="432"/>
        <w:outlineLvl w:val="0"/>
      </w:pPr>
      <w:r>
        <w:rPr>
          <w:rFonts w:hint="eastAsia"/>
        </w:rPr>
        <w:t>进入应用</w:t>
      </w:r>
    </w:p>
    <w:p w:rsidR="0065572F" w:rsidRDefault="00563A48">
      <w:pPr>
        <w:numPr>
          <w:ilvl w:val="0"/>
          <w:numId w:val="4"/>
        </w:numPr>
        <w:spacing w:before="100" w:beforeAutospacing="1" w:after="100" w:afterAutospacing="1" w:line="360" w:lineRule="auto"/>
        <w:outlineLvl w:val="1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kern w:val="44"/>
          <w:szCs w:val="21"/>
        </w:rPr>
        <w:t>输入学校网上办事大厅地址</w:t>
      </w:r>
      <w:r>
        <w:rPr>
          <w:rFonts w:ascii="宋体" w:hAnsi="宋体" w:cs="宋体" w:hint="eastAsia"/>
          <w:kern w:val="44"/>
          <w:sz w:val="24"/>
        </w:rPr>
        <w:t>：</w:t>
      </w:r>
      <w:hyperlink r:id="rId10" w:history="1">
        <w:r>
          <w:rPr>
            <w:rStyle w:val="a8"/>
          </w:rPr>
          <w:t>http://apphall.swjtu.edu.cn/new/index.html</w:t>
        </w:r>
      </w:hyperlink>
    </w:p>
    <w:p w:rsidR="0065572F" w:rsidRDefault="00563A48">
      <w:pPr>
        <w:numPr>
          <w:ilvl w:val="0"/>
          <w:numId w:val="4"/>
        </w:numPr>
        <w:spacing w:before="100" w:beforeAutospacing="1" w:after="100" w:afterAutospacing="1" w:line="360" w:lineRule="auto"/>
        <w:outlineLvl w:val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kern w:val="44"/>
          <w:szCs w:val="21"/>
        </w:rPr>
        <w:t>选择应用</w:t>
      </w:r>
    </w:p>
    <w:p w:rsidR="0065572F" w:rsidRDefault="00563A48">
      <w:pPr>
        <w:spacing w:before="100" w:beforeAutospacing="1" w:after="100" w:afterAutospacing="1" w:line="360" w:lineRule="auto"/>
        <w:rPr>
          <w:rFonts w:ascii="宋体" w:hAnsi="宋体" w:cs="宋体"/>
          <w:szCs w:val="21"/>
        </w:rPr>
      </w:pPr>
      <w:r>
        <w:rPr>
          <w:rFonts w:hint="eastAsia"/>
        </w:rPr>
        <w:t>方法：</w:t>
      </w:r>
      <w:r>
        <w:rPr>
          <w:rFonts w:ascii="宋体" w:hAnsi="宋体" w:cs="宋体" w:hint="eastAsia"/>
          <w:szCs w:val="21"/>
        </w:rPr>
        <w:t>可用应用→ 研究生院→综合服务→学业奖学金（支持模糊搜索）。</w:t>
      </w:r>
    </w:p>
    <w:p w:rsidR="0065572F" w:rsidRDefault="00563A48">
      <w:pPr>
        <w:spacing w:before="100" w:beforeAutospacing="1" w:after="100" w:afterAutospacing="1" w:line="360" w:lineRule="auto"/>
        <w:rPr>
          <w:rFonts w:ascii="宋体" w:hAnsi="宋体" w:cs="宋体"/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5165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2F" w:rsidRDefault="00563A48">
      <w:r>
        <w:rPr>
          <w:noProof/>
        </w:rPr>
        <w:drawing>
          <wp:inline distT="0" distB="0" distL="0" distR="0">
            <wp:extent cx="5274310" cy="2363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2F" w:rsidRDefault="00563A48"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1278722" cy="387927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3158" cy="4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进入服务界面</w:t>
      </w:r>
    </w:p>
    <w:p w:rsidR="0065572F" w:rsidRDefault="00563A48">
      <w:r>
        <w:rPr>
          <w:noProof/>
        </w:rPr>
        <w:drawing>
          <wp:inline distT="0" distB="0" distL="0" distR="0">
            <wp:extent cx="3747655" cy="2942264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8831" cy="295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2F" w:rsidRDefault="00563A48">
      <w:pPr>
        <w:numPr>
          <w:ilvl w:val="0"/>
          <w:numId w:val="2"/>
        </w:numPr>
        <w:ind w:left="432" w:hanging="432"/>
        <w:outlineLvl w:val="0"/>
        <w:rPr>
          <w:b/>
          <w:bCs/>
          <w:kern w:val="44"/>
          <w:sz w:val="28"/>
          <w:szCs w:val="28"/>
        </w:rPr>
      </w:pPr>
      <w:r>
        <w:rPr>
          <w:rFonts w:hint="eastAsia"/>
          <w:b/>
          <w:bCs/>
          <w:kern w:val="44"/>
          <w:sz w:val="28"/>
          <w:szCs w:val="28"/>
        </w:rPr>
        <w:lastRenderedPageBreak/>
        <w:t>学业奖学金应用</w:t>
      </w:r>
    </w:p>
    <w:p w:rsidR="0065572F" w:rsidRDefault="00563A48">
      <w:r>
        <w:rPr>
          <w:rFonts w:hint="eastAsia"/>
        </w:rPr>
        <w:t>功能描述：学业奖学金的申请、查看等</w:t>
      </w:r>
      <w:r>
        <w:rPr>
          <w:rFonts w:hint="eastAsia"/>
        </w:rPr>
        <w:t>...</w:t>
      </w:r>
    </w:p>
    <w:p w:rsidR="0065572F" w:rsidRDefault="00563A48">
      <w:r>
        <w:rPr>
          <w:rFonts w:hint="eastAsia"/>
        </w:rPr>
        <w:t>业务流程</w:t>
      </w:r>
      <w:r>
        <w:rPr>
          <w:rFonts w:hint="eastAsia"/>
          <w:bCs/>
        </w:rPr>
        <w:t>：申请端</w:t>
      </w:r>
      <w:r>
        <w:rPr>
          <w:bCs/>
        </w:rPr>
        <w:sym w:font="Wingdings" w:char="F0E0"/>
      </w:r>
      <w:r>
        <w:rPr>
          <w:rFonts w:hint="eastAsia"/>
          <w:bCs/>
        </w:rPr>
        <w:t>审核端</w:t>
      </w:r>
      <w:r>
        <w:rPr>
          <w:rFonts w:hint="eastAsia"/>
          <w:bCs/>
        </w:rPr>
        <w:tab/>
      </w:r>
    </w:p>
    <w:p w:rsidR="0065572F" w:rsidRDefault="00563A48">
      <w:pPr>
        <w:spacing w:before="100" w:beforeAutospacing="1" w:after="100" w:afterAutospacing="1" w:line="360" w:lineRule="auto"/>
        <w:outlineLvl w:val="1"/>
        <w:rPr>
          <w:rFonts w:ascii="宋体" w:hAnsi="宋体" w:cs="宋体"/>
          <w:kern w:val="44"/>
          <w:szCs w:val="21"/>
        </w:rPr>
      </w:pPr>
      <w:r>
        <w:rPr>
          <w:rFonts w:ascii="宋体" w:hAnsi="宋体" w:cs="宋体" w:hint="eastAsia"/>
          <w:kern w:val="44"/>
          <w:szCs w:val="21"/>
        </w:rPr>
        <w:t>3.1</w:t>
      </w:r>
      <w:r w:rsidR="001E1F6D">
        <w:rPr>
          <w:rFonts w:ascii="宋体" w:hAnsi="宋体" w:cs="宋体"/>
          <w:kern w:val="44"/>
          <w:szCs w:val="21"/>
        </w:rPr>
        <w:t xml:space="preserve"> </w:t>
      </w:r>
      <w:r>
        <w:rPr>
          <w:rFonts w:ascii="宋体" w:hAnsi="宋体" w:cs="宋体" w:hint="eastAsia"/>
          <w:kern w:val="44"/>
          <w:szCs w:val="21"/>
        </w:rPr>
        <w:t>学业奖学金申请</w:t>
      </w:r>
    </w:p>
    <w:p w:rsidR="0065572F" w:rsidRDefault="00563A48">
      <w:r>
        <w:rPr>
          <w:rFonts w:hint="eastAsia"/>
        </w:rPr>
        <w:t>功能描述：学业奖学金的申请</w:t>
      </w:r>
    </w:p>
    <w:p w:rsidR="0065572F" w:rsidRDefault="00563A48">
      <w:pPr>
        <w:rPr>
          <w:bCs/>
        </w:rPr>
      </w:pPr>
      <w:r>
        <w:rPr>
          <w:rFonts w:hint="eastAsia"/>
        </w:rPr>
        <w:t>业务流程：</w:t>
      </w:r>
      <w:r>
        <w:rPr>
          <w:rFonts w:hint="eastAsia"/>
          <w:bCs/>
        </w:rPr>
        <w:t>申请端</w:t>
      </w:r>
      <w:r>
        <w:rPr>
          <w:bCs/>
        </w:rPr>
        <w:sym w:font="Wingdings" w:char="F0E0"/>
      </w:r>
      <w:r>
        <w:rPr>
          <w:rFonts w:hint="eastAsia"/>
          <w:bCs/>
        </w:rPr>
        <w:t>审核端</w:t>
      </w:r>
      <w:r>
        <w:rPr>
          <w:rFonts w:hint="eastAsia"/>
          <w:bCs/>
        </w:rPr>
        <w:tab/>
      </w:r>
    </w:p>
    <w:p w:rsidR="004B5515" w:rsidRDefault="004B5515"/>
    <w:p w:rsidR="0065572F" w:rsidRDefault="00BD52D0">
      <w:r>
        <w:rPr>
          <w:noProof/>
        </w:rPr>
        <w:drawing>
          <wp:inline distT="0" distB="0" distL="0" distR="0" wp14:anchorId="3917FAF9" wp14:editId="607CF012">
            <wp:extent cx="5274310" cy="25165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D0" w:rsidRDefault="00563A48"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712221" cy="2893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1387" cy="29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2D0">
        <w:rPr>
          <w:rFonts w:hint="eastAsia"/>
        </w:rPr>
        <w:t>按钮，会弹出“温馨提示”界面</w:t>
      </w:r>
    </w:p>
    <w:p w:rsidR="00BD52D0" w:rsidRDefault="00BD52D0">
      <w:r>
        <w:rPr>
          <w:noProof/>
        </w:rPr>
        <w:drawing>
          <wp:inline distT="0" distB="0" distL="0" distR="0">
            <wp:extent cx="2903060" cy="137734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80" cy="138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6C0" w:rsidRDefault="007026C0"/>
    <w:p w:rsidR="007026C0" w:rsidRDefault="007026C0"/>
    <w:p w:rsidR="007026C0" w:rsidRDefault="007026C0"/>
    <w:p w:rsidR="007026C0" w:rsidRDefault="007026C0"/>
    <w:p w:rsidR="007026C0" w:rsidRDefault="007026C0"/>
    <w:p w:rsidR="007026C0" w:rsidRDefault="007026C0"/>
    <w:p w:rsidR="007026C0" w:rsidRDefault="007026C0"/>
    <w:p w:rsidR="007026C0" w:rsidRDefault="007026C0"/>
    <w:p w:rsidR="007026C0" w:rsidRDefault="007026C0"/>
    <w:p w:rsidR="007026C0" w:rsidRDefault="007026C0"/>
    <w:p w:rsidR="007026C0" w:rsidRDefault="007026C0"/>
    <w:p w:rsidR="007026C0" w:rsidRDefault="007026C0">
      <w:pPr>
        <w:rPr>
          <w:rFonts w:hint="eastAsia"/>
        </w:rPr>
      </w:pPr>
    </w:p>
    <w:p w:rsidR="00BD52D0" w:rsidRDefault="007026C0">
      <w:r>
        <w:rPr>
          <w:rFonts w:hint="eastAsia"/>
        </w:rPr>
        <w:lastRenderedPageBreak/>
        <w:t>若</w:t>
      </w:r>
      <w:r w:rsidR="00563A48">
        <w:rPr>
          <w:rFonts w:hint="eastAsia"/>
        </w:rPr>
        <w:t>成果信息</w:t>
      </w:r>
      <w:r w:rsidR="00BD52D0">
        <w:rPr>
          <w:rFonts w:hint="eastAsia"/>
        </w:rPr>
        <w:t>已</w:t>
      </w:r>
      <w:r w:rsidR="00563A48">
        <w:rPr>
          <w:rFonts w:hint="eastAsia"/>
        </w:rPr>
        <w:t>完善</w:t>
      </w:r>
      <w:r w:rsidR="00BD52D0">
        <w:rPr>
          <w:rFonts w:hint="eastAsia"/>
        </w:rPr>
        <w:t>，</w:t>
      </w:r>
      <w:r w:rsidR="00563A48">
        <w:rPr>
          <w:rFonts w:hint="eastAsia"/>
        </w:rPr>
        <w:t>点击</w:t>
      </w:r>
      <w:r w:rsidR="00563A48">
        <w:rPr>
          <w:noProof/>
        </w:rPr>
        <w:drawing>
          <wp:inline distT="0" distB="0" distL="0" distR="0">
            <wp:extent cx="670626" cy="27110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415" cy="2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A48">
        <w:rPr>
          <w:rFonts w:hint="eastAsia"/>
        </w:rPr>
        <w:t>，</w:t>
      </w:r>
      <w:r w:rsidR="00BD52D0">
        <w:rPr>
          <w:rFonts w:hint="eastAsia"/>
        </w:rPr>
        <w:t>进入申请界面</w:t>
      </w:r>
    </w:p>
    <w:p w:rsidR="00BD52D0" w:rsidRDefault="00BD52D0">
      <w:r>
        <w:rPr>
          <w:noProof/>
        </w:rPr>
        <w:drawing>
          <wp:inline distT="0" distB="0" distL="0" distR="0" wp14:anchorId="1D9D1172" wp14:editId="2DB314B0">
            <wp:extent cx="5274310" cy="25177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2F" w:rsidRPr="007026C0" w:rsidRDefault="00563A48"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663612" cy="257319"/>
            <wp:effectExtent l="0" t="0" r="317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6373" cy="2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跳转</w:t>
      </w:r>
      <w:r w:rsidR="00BD52D0">
        <w:rPr>
          <w:rFonts w:hint="eastAsia"/>
        </w:rPr>
        <w:t>到科研成果应用页面</w:t>
      </w:r>
      <w:r w:rsidR="007026C0">
        <w:rPr>
          <w:rFonts w:hint="eastAsia"/>
        </w:rPr>
        <w:t>，申请科研成果。</w:t>
      </w:r>
      <w:r>
        <w:br w:type="textWrapping" w:clear="all"/>
      </w:r>
      <w:r w:rsidR="00BD52D0">
        <w:rPr>
          <w:noProof/>
        </w:rPr>
        <w:drawing>
          <wp:inline distT="0" distB="0" distL="0" distR="0" wp14:anchorId="23178E7F" wp14:editId="6078B7B9">
            <wp:extent cx="5274310" cy="2516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6C0" w:rsidRPr="007026C0" w:rsidRDefault="007026C0">
      <w:pPr>
        <w:rPr>
          <w:rFonts w:hint="eastAsia"/>
        </w:rPr>
      </w:pPr>
      <w:r w:rsidRPr="007026C0">
        <w:rPr>
          <w:rFonts w:hint="eastAsia"/>
        </w:rPr>
        <w:t>点击新建</w:t>
      </w:r>
      <w:r>
        <w:rPr>
          <w:rFonts w:hint="eastAsia"/>
        </w:rPr>
        <w:t>，填写申请信息</w:t>
      </w:r>
    </w:p>
    <w:p w:rsidR="0065572F" w:rsidRDefault="007026C0">
      <w:r>
        <w:rPr>
          <w:noProof/>
        </w:rPr>
        <w:drawing>
          <wp:inline distT="0" distB="0" distL="0" distR="0" wp14:anchorId="0915BE14" wp14:editId="050B3A6A">
            <wp:extent cx="5274310" cy="25165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2F" w:rsidRDefault="0065572F"/>
    <w:p w:rsidR="0065572F" w:rsidRDefault="0065572F"/>
    <w:p w:rsidR="0065572F" w:rsidRDefault="00563A48">
      <w:pPr>
        <w:spacing w:before="100" w:beforeAutospacing="1" w:after="100" w:afterAutospacing="1" w:line="360" w:lineRule="auto"/>
        <w:outlineLvl w:val="1"/>
        <w:rPr>
          <w:rFonts w:ascii="宋体" w:hAnsi="宋体" w:cs="宋体"/>
          <w:kern w:val="44"/>
          <w:szCs w:val="21"/>
        </w:rPr>
      </w:pPr>
      <w:r>
        <w:rPr>
          <w:rFonts w:ascii="宋体" w:hAnsi="宋体" w:cs="宋体" w:hint="eastAsia"/>
          <w:kern w:val="44"/>
          <w:szCs w:val="21"/>
        </w:rPr>
        <w:t>3.2</w:t>
      </w:r>
      <w:r w:rsidR="001E1F6D">
        <w:rPr>
          <w:rFonts w:ascii="宋体" w:hAnsi="宋体" w:cs="宋体"/>
          <w:kern w:val="44"/>
          <w:szCs w:val="21"/>
        </w:rPr>
        <w:t xml:space="preserve"> </w:t>
      </w:r>
      <w:r>
        <w:rPr>
          <w:rFonts w:ascii="宋体" w:hAnsi="宋体" w:cs="宋体" w:hint="eastAsia"/>
          <w:kern w:val="44"/>
          <w:szCs w:val="21"/>
        </w:rPr>
        <w:t>我的申请</w:t>
      </w:r>
    </w:p>
    <w:p w:rsidR="0065572F" w:rsidRDefault="00563A48">
      <w:r>
        <w:rPr>
          <w:rFonts w:hint="eastAsia"/>
        </w:rPr>
        <w:t>学生申请记录展示界面</w:t>
      </w:r>
    </w:p>
    <w:p w:rsidR="0065572F" w:rsidRDefault="00563A48">
      <w:r>
        <w:rPr>
          <w:rFonts w:hint="eastAsia"/>
        </w:rPr>
        <w:t>在</w:t>
      </w:r>
      <w:r>
        <w:rPr>
          <w:rFonts w:hint="eastAsia"/>
        </w:rPr>
        <w:t xml:space="preserve"> </w:t>
      </w:r>
      <w:r>
        <w:rPr>
          <w:rFonts w:hint="eastAsia"/>
        </w:rPr>
        <w:t>我的申请</w:t>
      </w:r>
      <w:r>
        <w:rPr>
          <w:rFonts w:hint="eastAsia"/>
        </w:rPr>
        <w:t xml:space="preserve"> </w:t>
      </w:r>
      <w:r>
        <w:rPr>
          <w:rFonts w:hint="eastAsia"/>
        </w:rPr>
        <w:t>一栏，点击</w:t>
      </w:r>
      <w:r>
        <w:rPr>
          <w:noProof/>
        </w:rPr>
        <w:drawing>
          <wp:inline distT="0" distB="0" distL="0" distR="0">
            <wp:extent cx="620257" cy="24810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06" cy="25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，奖学金申请进入可编辑状态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注意：审核中的记录是无法撤回的</w:t>
      </w:r>
      <w:r>
        <w:rPr>
          <w:rFonts w:hint="eastAsia"/>
        </w:rPr>
        <w:t>)</w:t>
      </w:r>
      <w:r>
        <w:rPr>
          <w:rFonts w:hint="eastAsia"/>
        </w:rPr>
        <w:t>。</w:t>
      </w:r>
      <w:bookmarkStart w:id="0" w:name="_GoBack"/>
      <w:bookmarkEnd w:id="0"/>
    </w:p>
    <w:p w:rsidR="0065572F" w:rsidRDefault="00563A48">
      <w:r>
        <w:rPr>
          <w:noProof/>
        </w:rPr>
        <w:drawing>
          <wp:inline distT="0" distB="0" distL="0" distR="0">
            <wp:extent cx="5274310" cy="25177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48" w:rsidRDefault="00563A48"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3FE58979" wp14:editId="47B49CC9">
            <wp:extent cx="530736" cy="240746"/>
            <wp:effectExtent l="0" t="0" r="317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645" cy="24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，查看奖学金的申请信息。</w:t>
      </w:r>
    </w:p>
    <w:p w:rsidR="00563A48" w:rsidRDefault="00563A48">
      <w:r>
        <w:rPr>
          <w:noProof/>
        </w:rPr>
        <w:drawing>
          <wp:inline distT="0" distB="0" distL="0" distR="0" wp14:anchorId="16E24A23" wp14:editId="25692DB8">
            <wp:extent cx="5274310" cy="25165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2F" w:rsidRDefault="00563A48">
      <w:pPr>
        <w:spacing w:before="100" w:beforeAutospacing="1" w:after="100" w:afterAutospacing="1" w:line="360" w:lineRule="auto"/>
        <w:outlineLvl w:val="1"/>
        <w:rPr>
          <w:rFonts w:ascii="宋体" w:hAnsi="宋体" w:cs="宋体"/>
          <w:kern w:val="44"/>
          <w:szCs w:val="21"/>
        </w:rPr>
      </w:pPr>
      <w:r>
        <w:rPr>
          <w:rFonts w:ascii="宋体" w:hAnsi="宋体" w:cs="宋体" w:hint="eastAsia"/>
          <w:kern w:val="44"/>
          <w:szCs w:val="21"/>
        </w:rPr>
        <w:t>3.3</w:t>
      </w:r>
      <w:r w:rsidR="001E1F6D">
        <w:rPr>
          <w:rFonts w:ascii="宋体" w:hAnsi="宋体" w:cs="宋体"/>
          <w:kern w:val="44"/>
          <w:szCs w:val="21"/>
        </w:rPr>
        <w:t xml:space="preserve"> </w:t>
      </w:r>
      <w:r>
        <w:rPr>
          <w:rFonts w:ascii="宋体" w:hAnsi="宋体" w:cs="宋体" w:hint="eastAsia"/>
          <w:kern w:val="44"/>
          <w:szCs w:val="21"/>
        </w:rPr>
        <w:t>公示信息</w:t>
      </w:r>
    </w:p>
    <w:p w:rsidR="0065572F" w:rsidRDefault="00DB6D4C" w:rsidP="00006CBA">
      <w:r>
        <w:rPr>
          <w:rFonts w:hint="eastAsia"/>
        </w:rPr>
        <w:t>点击公示信息，可</w:t>
      </w:r>
      <w:r w:rsidR="00F8141C">
        <w:rPr>
          <w:rFonts w:hint="eastAsia"/>
        </w:rPr>
        <w:t>查看</w:t>
      </w:r>
      <w:r w:rsidR="00315EFB">
        <w:rPr>
          <w:rFonts w:hint="eastAsia"/>
        </w:rPr>
        <w:t>院级、校级</w:t>
      </w:r>
      <w:r w:rsidR="004B5515">
        <w:rPr>
          <w:rFonts w:hint="eastAsia"/>
        </w:rPr>
        <w:t>公示信息</w:t>
      </w:r>
      <w:r w:rsidR="00315EFB">
        <w:rPr>
          <w:rFonts w:hint="eastAsia"/>
        </w:rPr>
        <w:t>；</w:t>
      </w:r>
      <w:r w:rsidR="004B5515">
        <w:rPr>
          <w:rFonts w:hint="eastAsia"/>
        </w:rPr>
        <w:t>点击公示网址，可跳转至页面查看具体信息。</w:t>
      </w:r>
    </w:p>
    <w:p w:rsidR="0065572F" w:rsidRDefault="004B5515">
      <w:r>
        <w:rPr>
          <w:noProof/>
        </w:rPr>
        <w:lastRenderedPageBreak/>
        <w:drawing>
          <wp:inline distT="0" distB="0" distL="0" distR="0" wp14:anchorId="21916680" wp14:editId="3C18F02F">
            <wp:extent cx="5274310" cy="25165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6D" w:rsidRDefault="001E1F6D" w:rsidP="00006CBA">
      <w:pPr>
        <w:spacing w:before="100" w:beforeAutospacing="1" w:after="100" w:afterAutospacing="1" w:line="360" w:lineRule="auto"/>
        <w:outlineLvl w:val="1"/>
        <w:rPr>
          <w:rFonts w:ascii="宋体" w:hAnsi="宋体" w:cs="宋体"/>
          <w:kern w:val="44"/>
          <w:szCs w:val="21"/>
        </w:rPr>
      </w:pPr>
      <w:r w:rsidRPr="00006CBA">
        <w:rPr>
          <w:rFonts w:ascii="宋体" w:hAnsi="宋体" w:cs="宋体" w:hint="eastAsia"/>
          <w:kern w:val="44"/>
          <w:szCs w:val="21"/>
        </w:rPr>
        <w:t>3</w:t>
      </w:r>
      <w:r w:rsidR="00006CBA" w:rsidRPr="00006CBA">
        <w:rPr>
          <w:rFonts w:ascii="宋体" w:hAnsi="宋体" w:cs="宋体"/>
          <w:kern w:val="44"/>
          <w:szCs w:val="21"/>
        </w:rPr>
        <w:t xml:space="preserve">.4 </w:t>
      </w:r>
      <w:r w:rsidR="00006CBA" w:rsidRPr="00006CBA">
        <w:rPr>
          <w:rFonts w:ascii="宋体" w:hAnsi="宋体" w:cs="宋体" w:hint="eastAsia"/>
          <w:kern w:val="44"/>
          <w:szCs w:val="21"/>
        </w:rPr>
        <w:t>条件筛选</w:t>
      </w:r>
    </w:p>
    <w:p w:rsidR="00006CBA" w:rsidRDefault="00006CBA" w:rsidP="00006CBA">
      <w:r>
        <w:rPr>
          <w:rFonts w:hint="eastAsia"/>
        </w:rPr>
        <w:t>以奖学金列表条件筛选为例</w:t>
      </w:r>
    </w:p>
    <w:p w:rsidR="006630CB" w:rsidRDefault="006630CB" w:rsidP="00006CBA">
      <w:r>
        <w:rPr>
          <w:rFonts w:hint="eastAsia"/>
        </w:rPr>
        <w:t>清空条件：清空搜索字段已选择的内容</w:t>
      </w:r>
    </w:p>
    <w:p w:rsidR="006630CB" w:rsidRDefault="006630CB" w:rsidP="006630CB">
      <w:r>
        <w:rPr>
          <w:rFonts w:hint="eastAsia"/>
        </w:rPr>
        <w:t>更多条件：添加搜索字段，打勾表示字段已添加</w:t>
      </w:r>
    </w:p>
    <w:p w:rsidR="006630CB" w:rsidRPr="006630CB" w:rsidRDefault="006630CB" w:rsidP="00006CBA"/>
    <w:p w:rsidR="00006CBA" w:rsidRDefault="00006CBA" w:rsidP="00006CBA">
      <w:r>
        <w:rPr>
          <w:noProof/>
        </w:rPr>
        <w:drawing>
          <wp:inline distT="0" distB="0" distL="0" distR="0" wp14:anchorId="1EAD083B" wp14:editId="0CC8BE36">
            <wp:extent cx="5274310" cy="2516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CB" w:rsidRDefault="006630CB" w:rsidP="00006CBA">
      <w:r>
        <w:rPr>
          <w:rFonts w:hint="eastAsia"/>
        </w:rPr>
        <w:t>点击更多条件，弹出以下界面</w:t>
      </w:r>
    </w:p>
    <w:p w:rsidR="00FC0CB8" w:rsidRDefault="00FC0CB8" w:rsidP="00006CBA">
      <w:r>
        <w:rPr>
          <w:noProof/>
        </w:rPr>
        <w:lastRenderedPageBreak/>
        <w:drawing>
          <wp:inline distT="0" distB="0" distL="0" distR="0" wp14:anchorId="5AC4B5CF" wp14:editId="575E9389">
            <wp:extent cx="4114800" cy="262909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21665" cy="263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B8" w:rsidRPr="00006CBA" w:rsidRDefault="00FC0CB8" w:rsidP="00006CBA"/>
    <w:p w:rsidR="0065572F" w:rsidRDefault="00563A48">
      <w:pPr>
        <w:numPr>
          <w:ilvl w:val="0"/>
          <w:numId w:val="2"/>
        </w:numPr>
        <w:ind w:left="432" w:hanging="432"/>
        <w:outlineLvl w:val="0"/>
        <w:rPr>
          <w:b/>
          <w:bCs/>
          <w:kern w:val="44"/>
          <w:sz w:val="28"/>
          <w:szCs w:val="28"/>
        </w:rPr>
      </w:pPr>
      <w:r>
        <w:rPr>
          <w:rFonts w:hint="eastAsia"/>
          <w:b/>
          <w:bCs/>
          <w:kern w:val="44"/>
          <w:sz w:val="28"/>
          <w:szCs w:val="28"/>
        </w:rPr>
        <w:t>常见问题</w:t>
      </w:r>
    </w:p>
    <w:p w:rsidR="0065572F" w:rsidRDefault="00563A48">
      <w:pPr>
        <w:spacing w:before="100" w:beforeAutospacing="1" w:after="100" w:afterAutospacing="1" w:line="360" w:lineRule="auto"/>
        <w:outlineLvl w:val="1"/>
        <w:rPr>
          <w:rFonts w:ascii="宋体" w:hAnsi="宋体" w:cs="宋体"/>
          <w:kern w:val="44"/>
          <w:szCs w:val="21"/>
        </w:rPr>
      </w:pPr>
      <w:r>
        <w:rPr>
          <w:rFonts w:ascii="宋体" w:hAnsi="宋体" w:cs="宋体" w:hint="eastAsia"/>
          <w:kern w:val="44"/>
          <w:szCs w:val="21"/>
        </w:rPr>
        <w:t>1）已申请记录无法撤回</w:t>
      </w:r>
    </w:p>
    <w:p w:rsidR="0065572F" w:rsidRDefault="00563A48">
      <w:r>
        <w:rPr>
          <w:rFonts w:hint="eastAsia"/>
        </w:rPr>
        <w:t>答：该申请记录正在审核中或审核通过</w:t>
      </w:r>
    </w:p>
    <w:p w:rsidR="0065572F" w:rsidRDefault="0065572F"/>
    <w:sectPr w:rsidR="0065572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7CC" w:rsidRDefault="002237CC" w:rsidP="00315EFB">
      <w:r>
        <w:separator/>
      </w:r>
    </w:p>
  </w:endnote>
  <w:endnote w:type="continuationSeparator" w:id="0">
    <w:p w:rsidR="002237CC" w:rsidRDefault="002237CC" w:rsidP="00315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7CC" w:rsidRDefault="002237CC" w:rsidP="00315EFB">
      <w:r>
        <w:separator/>
      </w:r>
    </w:p>
  </w:footnote>
  <w:footnote w:type="continuationSeparator" w:id="0">
    <w:p w:rsidR="002237CC" w:rsidRDefault="002237CC" w:rsidP="00315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01.45pt;height:150.9pt" o:bullet="t">
        <v:imagedata r:id="rId1" o:title=""/>
      </v:shape>
    </w:pict>
  </w:numPicBullet>
  <w:abstractNum w:abstractNumId="0" w15:restartNumberingAfterBreak="0">
    <w:nsid w:val="8383E455"/>
    <w:multiLevelType w:val="singleLevel"/>
    <w:tmpl w:val="8383E45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AD43182"/>
    <w:multiLevelType w:val="singleLevel"/>
    <w:tmpl w:val="1AD43182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2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left" w:pos="2420"/>
        </w:tabs>
        <w:ind w:left="2420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A1"/>
    <w:rsid w:val="00004F8E"/>
    <w:rsid w:val="00006CBA"/>
    <w:rsid w:val="000E4311"/>
    <w:rsid w:val="000F353C"/>
    <w:rsid w:val="001807F4"/>
    <w:rsid w:val="001E1F6D"/>
    <w:rsid w:val="00206184"/>
    <w:rsid w:val="002237CC"/>
    <w:rsid w:val="00315EFB"/>
    <w:rsid w:val="003F36E9"/>
    <w:rsid w:val="00402790"/>
    <w:rsid w:val="004244B0"/>
    <w:rsid w:val="00466A9A"/>
    <w:rsid w:val="004B5515"/>
    <w:rsid w:val="00563A48"/>
    <w:rsid w:val="0065572F"/>
    <w:rsid w:val="006630CB"/>
    <w:rsid w:val="00663DCF"/>
    <w:rsid w:val="006E1975"/>
    <w:rsid w:val="007026C0"/>
    <w:rsid w:val="00777F98"/>
    <w:rsid w:val="00854D9D"/>
    <w:rsid w:val="00882443"/>
    <w:rsid w:val="009311A1"/>
    <w:rsid w:val="009F50B0"/>
    <w:rsid w:val="00A669FF"/>
    <w:rsid w:val="00A717D8"/>
    <w:rsid w:val="00A95599"/>
    <w:rsid w:val="00AD7E97"/>
    <w:rsid w:val="00AE3783"/>
    <w:rsid w:val="00B7322D"/>
    <w:rsid w:val="00BB0F6D"/>
    <w:rsid w:val="00BD52D0"/>
    <w:rsid w:val="00C37A48"/>
    <w:rsid w:val="00DB6D4C"/>
    <w:rsid w:val="00E7713A"/>
    <w:rsid w:val="00E849CA"/>
    <w:rsid w:val="00F8141C"/>
    <w:rsid w:val="00FC0CB8"/>
    <w:rsid w:val="07B23AB3"/>
    <w:rsid w:val="6DCC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12D495"/>
  <w15:docId w15:val="{9CB0229F-314D-4017-B878-52C00B83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chromer.cn/&#65288;&#19979;&#36733;&#22320;&#22336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apphall.swjtu.edu.cn/new/index.html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帅</dc:creator>
  <cp:lastModifiedBy>李 帅</cp:lastModifiedBy>
  <cp:revision>11</cp:revision>
  <dcterms:created xsi:type="dcterms:W3CDTF">2020-07-13T05:47:00Z</dcterms:created>
  <dcterms:modified xsi:type="dcterms:W3CDTF">2020-07-24T03:09:00Z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